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7FF0" w14:textId="4AF2F4AF" w:rsidR="003551C2" w:rsidRDefault="005432CC" w:rsidP="00D37B2C">
      <w:pPr>
        <w:widowControl w:val="0"/>
        <w:autoSpaceDE w:val="0"/>
        <w:autoSpaceDN w:val="0"/>
        <w:rPr>
          <w:rFonts w:ascii="Roboto" w:eastAsia="Arial" w:hAnsi="Roboto" w:cs="Arial"/>
          <w:b/>
          <w:color w:val="505050"/>
          <w:kern w:val="0"/>
          <w:sz w:val="26"/>
          <w:szCs w:val="26"/>
          <w14:ligatures w14:val="none"/>
        </w:rPr>
      </w:pPr>
      <w:r w:rsidRPr="0052475B">
        <w:rPr>
          <w:rFonts w:cs="Arial"/>
          <w:bCs w:val="0"/>
          <w:noProof/>
          <w:kern w:val="0"/>
          <w:sz w:val="40"/>
          <w:szCs w:val="40"/>
          <w14:ligatures w14:val="none"/>
        </w:rPr>
        <w:drawing>
          <wp:anchor distT="0" distB="0" distL="0" distR="0" simplePos="0" relativeHeight="251659264" behindDoc="0" locked="0" layoutInCell="1" allowOverlap="1" wp14:anchorId="2F69F623" wp14:editId="0BA4CDBB">
            <wp:simplePos x="0" y="0"/>
            <wp:positionH relativeFrom="page">
              <wp:posOffset>5913120</wp:posOffset>
            </wp:positionH>
            <wp:positionV relativeFrom="paragraph">
              <wp:posOffset>-304800</wp:posOffset>
            </wp:positionV>
            <wp:extent cx="1188720" cy="1188720"/>
            <wp:effectExtent l="0" t="0" r="0" b="0"/>
            <wp:wrapNone/>
            <wp:docPr id="77358901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A1837" w14:textId="77777777" w:rsidR="00E06C80" w:rsidRDefault="00E06C80" w:rsidP="00A06C74">
      <w:pPr>
        <w:widowControl w:val="0"/>
        <w:autoSpaceDE w:val="0"/>
        <w:autoSpaceDN w:val="0"/>
        <w:rPr>
          <w:rFonts w:cs="Arial"/>
          <w:b/>
          <w:color w:val="000000"/>
          <w:kern w:val="0"/>
          <w:sz w:val="24"/>
          <w:szCs w:val="24"/>
          <w14:ligatures w14:val="none"/>
        </w:rPr>
      </w:pPr>
    </w:p>
    <w:p w14:paraId="211E591A" w14:textId="66B86476" w:rsidR="00D37B2C" w:rsidRPr="008C1D54" w:rsidRDefault="00D37B2C" w:rsidP="00A06C74">
      <w:pPr>
        <w:widowControl w:val="0"/>
        <w:autoSpaceDE w:val="0"/>
        <w:autoSpaceDN w:val="0"/>
        <w:rPr>
          <w:rFonts w:cs="Arial"/>
          <w:b/>
          <w:color w:val="000000"/>
          <w:kern w:val="0"/>
          <w:sz w:val="24"/>
          <w:szCs w:val="24"/>
          <w14:ligatures w14:val="none"/>
        </w:rPr>
      </w:pPr>
      <w:r w:rsidRPr="008C1D54">
        <w:rPr>
          <w:rFonts w:cs="Arial"/>
          <w:b/>
          <w:color w:val="000000"/>
          <w:kern w:val="0"/>
          <w:sz w:val="24"/>
          <w:szCs w:val="24"/>
          <w14:ligatures w14:val="none"/>
        </w:rPr>
        <w:t xml:space="preserve">General Membership Meeting </w:t>
      </w:r>
    </w:p>
    <w:p w14:paraId="244CFBDC" w14:textId="11A336CB" w:rsidR="00D37B2C" w:rsidRPr="008C1D54" w:rsidRDefault="00D37B2C" w:rsidP="00A06C74">
      <w:pPr>
        <w:spacing w:line="276" w:lineRule="auto"/>
        <w:rPr>
          <w:rFonts w:cs="Arial"/>
          <w:bCs w:val="0"/>
          <w:color w:val="000000"/>
          <w:kern w:val="0"/>
          <w:sz w:val="24"/>
          <w:szCs w:val="24"/>
          <w14:ligatures w14:val="none"/>
        </w:rPr>
      </w:pPr>
      <w:r w:rsidRPr="008C1D54">
        <w:rPr>
          <w:rFonts w:cs="Arial"/>
          <w:bCs w:val="0"/>
          <w:color w:val="000000"/>
          <w:kern w:val="0"/>
          <w:sz w:val="24"/>
          <w:szCs w:val="24"/>
          <w14:ligatures w14:val="none"/>
        </w:rPr>
        <w:t xml:space="preserve">Friday, </w:t>
      </w:r>
      <w:r w:rsidR="00F261E1" w:rsidRPr="00F261E1">
        <w:rPr>
          <w:rFonts w:cs="Arial"/>
          <w:bCs w:val="0"/>
          <w:color w:val="000000"/>
          <w:kern w:val="0"/>
          <w:sz w:val="24"/>
          <w:szCs w:val="24"/>
          <w14:ligatures w14:val="none"/>
        </w:rPr>
        <w:t>Sept</w:t>
      </w:r>
      <w:r w:rsidR="00F261E1">
        <w:rPr>
          <w:rFonts w:cs="Arial"/>
          <w:bCs w:val="0"/>
          <w:color w:val="000000"/>
          <w:kern w:val="0"/>
          <w:sz w:val="24"/>
          <w:szCs w:val="24"/>
          <w14:ligatures w14:val="none"/>
        </w:rPr>
        <w:t>ember 2</w:t>
      </w:r>
      <w:r w:rsidR="00F261E1" w:rsidRPr="00F261E1">
        <w:rPr>
          <w:rFonts w:cs="Arial"/>
          <w:bCs w:val="0"/>
          <w:color w:val="000000"/>
          <w:kern w:val="0"/>
          <w:sz w:val="24"/>
          <w:szCs w:val="24"/>
          <w14:ligatures w14:val="none"/>
        </w:rPr>
        <w:t>6, 2025, at the DoubleTree Hilton, St. Augustine.</w:t>
      </w:r>
    </w:p>
    <w:p w14:paraId="348486ED" w14:textId="77777777" w:rsidR="00D37B2C" w:rsidRPr="008C1D54" w:rsidRDefault="00D37B2C" w:rsidP="00A06C74">
      <w:pPr>
        <w:spacing w:line="276" w:lineRule="auto"/>
        <w:rPr>
          <w:rFonts w:cs="Arial"/>
          <w:b/>
          <w:color w:val="000000"/>
          <w:kern w:val="0"/>
          <w:sz w:val="24"/>
          <w:szCs w:val="24"/>
          <w14:ligatures w14:val="none"/>
        </w:rPr>
      </w:pPr>
    </w:p>
    <w:p w14:paraId="5B38FB00" w14:textId="6E789117" w:rsidR="00D37B2C" w:rsidRPr="008C1D54" w:rsidRDefault="00D37B2C" w:rsidP="00A06C74">
      <w:pPr>
        <w:spacing w:line="276" w:lineRule="auto"/>
        <w:rPr>
          <w:rFonts w:cs="Arial"/>
          <w:b/>
          <w:color w:val="000000"/>
          <w:kern w:val="0"/>
          <w:sz w:val="24"/>
          <w:szCs w:val="24"/>
          <w14:ligatures w14:val="none"/>
        </w:rPr>
      </w:pPr>
      <w:r w:rsidRPr="008C1D54">
        <w:rPr>
          <w:rFonts w:cs="Arial"/>
          <w:b/>
          <w:color w:val="000000"/>
          <w:kern w:val="0"/>
          <w:sz w:val="24"/>
          <w:szCs w:val="24"/>
          <w14:ligatures w14:val="none"/>
        </w:rPr>
        <w:t>Agenda</w:t>
      </w:r>
    </w:p>
    <w:p w14:paraId="2A45A035" w14:textId="77777777" w:rsidR="00F261E1" w:rsidRDefault="00F261E1" w:rsidP="00A06C74">
      <w:pPr>
        <w:contextualSpacing/>
        <w:rPr>
          <w:rFonts w:cs="Arial"/>
          <w:b/>
          <w:sz w:val="24"/>
          <w:szCs w:val="24"/>
        </w:rPr>
      </w:pPr>
    </w:p>
    <w:p w14:paraId="34022517" w14:textId="72C5D33C" w:rsidR="00D37B2C" w:rsidRPr="008C1D54" w:rsidRDefault="00D37B2C" w:rsidP="00A06C74">
      <w:pPr>
        <w:contextualSpacing/>
        <w:rPr>
          <w:rFonts w:cs="Arial"/>
          <w:bCs w:val="0"/>
          <w:sz w:val="24"/>
          <w:szCs w:val="24"/>
        </w:rPr>
      </w:pPr>
      <w:r w:rsidRPr="008C1D54">
        <w:rPr>
          <w:rFonts w:cs="Arial"/>
          <w:b/>
          <w:sz w:val="24"/>
          <w:szCs w:val="24"/>
        </w:rPr>
        <w:t xml:space="preserve">7:30 </w:t>
      </w:r>
      <w:r w:rsidR="00F261E1">
        <w:rPr>
          <w:rFonts w:cs="Arial"/>
          <w:b/>
          <w:sz w:val="24"/>
          <w:szCs w:val="24"/>
        </w:rPr>
        <w:t xml:space="preserve">AM - </w:t>
      </w:r>
      <w:r w:rsidRPr="008C1D54">
        <w:rPr>
          <w:rFonts w:cs="Arial"/>
          <w:bCs w:val="0"/>
          <w:sz w:val="24"/>
          <w:szCs w:val="24"/>
        </w:rPr>
        <w:t>FEN-sponsored breakfast.</w:t>
      </w:r>
    </w:p>
    <w:p w14:paraId="5D0F2976" w14:textId="1E59B987" w:rsidR="00D37B2C" w:rsidRPr="008C1D54" w:rsidRDefault="00D37B2C" w:rsidP="00A06C74">
      <w:pPr>
        <w:contextualSpacing/>
        <w:rPr>
          <w:rFonts w:cs="Arial"/>
          <w:bCs w:val="0"/>
          <w:sz w:val="24"/>
          <w:szCs w:val="24"/>
        </w:rPr>
      </w:pPr>
      <w:r w:rsidRPr="008C1D54">
        <w:rPr>
          <w:rFonts w:cs="Arial"/>
          <w:b/>
          <w:sz w:val="24"/>
          <w:szCs w:val="24"/>
        </w:rPr>
        <w:t xml:space="preserve">8:30 </w:t>
      </w:r>
      <w:r w:rsidR="00F261E1">
        <w:rPr>
          <w:rFonts w:cs="Arial"/>
          <w:b/>
          <w:sz w:val="24"/>
          <w:szCs w:val="24"/>
        </w:rPr>
        <w:t xml:space="preserve">AM - </w:t>
      </w:r>
      <w:r w:rsidRPr="008C1D54">
        <w:rPr>
          <w:rFonts w:cs="Arial"/>
          <w:b/>
          <w:sz w:val="24"/>
          <w:szCs w:val="24"/>
        </w:rPr>
        <w:t xml:space="preserve">Welcome, </w:t>
      </w:r>
      <w:r w:rsidRPr="008C1D54">
        <w:rPr>
          <w:rFonts w:cs="Arial"/>
          <w:bCs w:val="0"/>
          <w:sz w:val="24"/>
          <w:szCs w:val="24"/>
        </w:rPr>
        <w:t>Dr. Adrienne McElroy, President, FEN.</w:t>
      </w:r>
    </w:p>
    <w:p w14:paraId="02FF110F" w14:textId="77777777" w:rsidR="008C1D54" w:rsidRPr="008C1D54" w:rsidRDefault="008C1D54" w:rsidP="00A06C74">
      <w:pPr>
        <w:contextualSpacing/>
        <w:rPr>
          <w:rFonts w:cs="Arial"/>
          <w:bCs w:val="0"/>
          <w:sz w:val="24"/>
          <w:szCs w:val="24"/>
        </w:rPr>
      </w:pPr>
    </w:p>
    <w:p w14:paraId="389E0DE1" w14:textId="5354924C" w:rsidR="00B605FC" w:rsidRPr="008C1D54" w:rsidRDefault="00B605FC" w:rsidP="00A06C74">
      <w:pPr>
        <w:contextualSpacing/>
        <w:rPr>
          <w:rFonts w:cs="Arial"/>
          <w:bCs w:val="0"/>
          <w:sz w:val="24"/>
          <w:szCs w:val="24"/>
        </w:rPr>
      </w:pPr>
      <w:r w:rsidRPr="008C1D54">
        <w:rPr>
          <w:rFonts w:cs="Arial"/>
          <w:b/>
          <w:sz w:val="24"/>
          <w:szCs w:val="24"/>
        </w:rPr>
        <w:t>Navigating FMLA and ADA:  Reducing Risk, Supporting Employees</w:t>
      </w:r>
      <w:r w:rsidRPr="008C1D54">
        <w:rPr>
          <w:rFonts w:cs="Arial"/>
          <w:bCs w:val="0"/>
          <w:sz w:val="24"/>
          <w:szCs w:val="24"/>
        </w:rPr>
        <w:t>. A practical session unpacking the intersection of FMLA leave entitlements and ADA accommodations, with strategies to minimize risk and support employees effectively</w:t>
      </w:r>
      <w:r w:rsidR="008C1D54" w:rsidRPr="008C1D54">
        <w:rPr>
          <w:rFonts w:cs="Arial"/>
          <w:bCs w:val="0"/>
          <w:sz w:val="24"/>
          <w:szCs w:val="24"/>
        </w:rPr>
        <w:t xml:space="preserve">. </w:t>
      </w:r>
      <w:r w:rsidRPr="008C1D54">
        <w:rPr>
          <w:rFonts w:cs="Arial"/>
          <w:bCs w:val="0"/>
          <w:sz w:val="24"/>
          <w:szCs w:val="24"/>
        </w:rPr>
        <w:t>Presenter Leonard Dietzen, E</w:t>
      </w:r>
      <w:r w:rsidR="008C1D54" w:rsidRPr="008C1D54">
        <w:rPr>
          <w:rFonts w:cs="Arial"/>
          <w:bCs w:val="0"/>
          <w:sz w:val="24"/>
          <w:szCs w:val="24"/>
        </w:rPr>
        <w:t>sq.</w:t>
      </w:r>
      <w:r w:rsidR="00F261E1">
        <w:rPr>
          <w:rFonts w:cs="Arial"/>
          <w:bCs w:val="0"/>
          <w:sz w:val="24"/>
          <w:szCs w:val="24"/>
        </w:rPr>
        <w:t>,</w:t>
      </w:r>
      <w:r w:rsidR="008C1D54" w:rsidRPr="008C1D54">
        <w:rPr>
          <w:rFonts w:cs="Arial"/>
          <w:bCs w:val="0"/>
          <w:sz w:val="24"/>
          <w:szCs w:val="24"/>
        </w:rPr>
        <w:t xml:space="preserve"> </w:t>
      </w:r>
      <w:r w:rsidR="00F261E1" w:rsidRPr="008C1D54">
        <w:rPr>
          <w:rFonts w:cs="Arial"/>
          <w:bCs w:val="0"/>
          <w:sz w:val="24"/>
          <w:szCs w:val="24"/>
        </w:rPr>
        <w:t>Partner</w:t>
      </w:r>
      <w:r w:rsidR="00F261E1">
        <w:rPr>
          <w:rFonts w:cs="Arial"/>
          <w:bCs w:val="0"/>
          <w:sz w:val="24"/>
          <w:szCs w:val="24"/>
        </w:rPr>
        <w:t>,</w:t>
      </w:r>
      <w:r w:rsidR="008C1D54" w:rsidRPr="008C1D54">
        <w:rPr>
          <w:rFonts w:cs="Arial"/>
          <w:bCs w:val="0"/>
          <w:sz w:val="24"/>
          <w:szCs w:val="24"/>
        </w:rPr>
        <w:t xml:space="preserve"> Rumber</w:t>
      </w:r>
      <w:r w:rsidR="00AA5A35">
        <w:rPr>
          <w:rFonts w:cs="Arial"/>
          <w:bCs w:val="0"/>
          <w:sz w:val="24"/>
          <w:szCs w:val="24"/>
        </w:rPr>
        <w:t>ger</w:t>
      </w:r>
      <w:r w:rsidR="009A4B87">
        <w:rPr>
          <w:rFonts w:cs="Arial"/>
          <w:bCs w:val="0"/>
          <w:sz w:val="24"/>
          <w:szCs w:val="24"/>
        </w:rPr>
        <w:t xml:space="preserve"> </w:t>
      </w:r>
      <w:r w:rsidR="00AA5A35">
        <w:rPr>
          <w:rFonts w:cs="Arial"/>
          <w:bCs w:val="0"/>
          <w:sz w:val="24"/>
          <w:szCs w:val="24"/>
        </w:rPr>
        <w:t>|</w:t>
      </w:r>
      <w:r w:rsidR="009A4B87">
        <w:rPr>
          <w:rFonts w:cs="Arial"/>
          <w:bCs w:val="0"/>
          <w:sz w:val="24"/>
          <w:szCs w:val="24"/>
        </w:rPr>
        <w:t xml:space="preserve"> </w:t>
      </w:r>
      <w:r w:rsidR="008C1D54" w:rsidRPr="008C1D54">
        <w:rPr>
          <w:rFonts w:cs="Arial"/>
          <w:bCs w:val="0"/>
          <w:sz w:val="24"/>
          <w:szCs w:val="24"/>
        </w:rPr>
        <w:t>Kirk.</w:t>
      </w:r>
    </w:p>
    <w:p w14:paraId="541314A3" w14:textId="77777777" w:rsidR="008C1D54" w:rsidRPr="008C1D54" w:rsidRDefault="008C1D54" w:rsidP="00A06C74">
      <w:pPr>
        <w:contextualSpacing/>
        <w:rPr>
          <w:rFonts w:cs="Arial"/>
          <w:bCs w:val="0"/>
          <w:sz w:val="24"/>
          <w:szCs w:val="24"/>
        </w:rPr>
      </w:pPr>
    </w:p>
    <w:p w14:paraId="5500C980" w14:textId="753B3B7E" w:rsidR="00B605FC" w:rsidRPr="008C1D54" w:rsidRDefault="00B605FC" w:rsidP="00A06C74">
      <w:pPr>
        <w:contextualSpacing/>
        <w:rPr>
          <w:rFonts w:cs="Arial"/>
          <w:bCs w:val="0"/>
          <w:sz w:val="24"/>
          <w:szCs w:val="24"/>
        </w:rPr>
      </w:pPr>
      <w:r w:rsidRPr="008C1D54">
        <w:rPr>
          <w:rFonts w:cs="Arial"/>
          <w:b/>
          <w:sz w:val="24"/>
          <w:szCs w:val="24"/>
        </w:rPr>
        <w:t>Making Sense of FEFP Data</w:t>
      </w:r>
      <w:r w:rsidR="008C1D54" w:rsidRPr="008C1D54">
        <w:rPr>
          <w:rFonts w:cs="Arial"/>
          <w:b/>
          <w:sz w:val="24"/>
          <w:szCs w:val="24"/>
        </w:rPr>
        <w:t>.</w:t>
      </w:r>
      <w:r w:rsidR="008C1D54" w:rsidRPr="008C1D54">
        <w:rPr>
          <w:rFonts w:cs="Arial"/>
          <w:bCs w:val="0"/>
          <w:sz w:val="24"/>
          <w:szCs w:val="24"/>
        </w:rPr>
        <w:t xml:space="preserve"> Understanding the 2nd and 3rd FEFP calculations including tips for explaining data in ways that resonate with labor managers. </w:t>
      </w:r>
      <w:r w:rsidRPr="008C1D54">
        <w:rPr>
          <w:rFonts w:cs="Arial"/>
          <w:bCs w:val="0"/>
          <w:sz w:val="24"/>
          <w:szCs w:val="24"/>
        </w:rPr>
        <w:t>Presenter</w:t>
      </w:r>
      <w:r w:rsidR="008C1D54" w:rsidRPr="008C1D54">
        <w:rPr>
          <w:rFonts w:cs="Arial"/>
          <w:bCs w:val="0"/>
          <w:sz w:val="24"/>
          <w:szCs w:val="24"/>
        </w:rPr>
        <w:t>s</w:t>
      </w:r>
      <w:r w:rsidRPr="008C1D54">
        <w:rPr>
          <w:rFonts w:cs="Arial"/>
          <w:bCs w:val="0"/>
          <w:sz w:val="24"/>
          <w:szCs w:val="24"/>
        </w:rPr>
        <w:t>: Scott Ward</w:t>
      </w:r>
      <w:r w:rsidR="008C1D54" w:rsidRPr="008C1D54">
        <w:rPr>
          <w:rFonts w:cs="Arial"/>
          <w:bCs w:val="0"/>
          <w:sz w:val="24"/>
          <w:szCs w:val="24"/>
        </w:rPr>
        <w:t>, CFO</w:t>
      </w:r>
      <w:r w:rsidR="00F314D8">
        <w:rPr>
          <w:rFonts w:cs="Arial"/>
          <w:bCs w:val="0"/>
          <w:sz w:val="24"/>
          <w:szCs w:val="24"/>
        </w:rPr>
        <w:t>,</w:t>
      </w:r>
      <w:r w:rsidR="008C1D54" w:rsidRPr="008C1D54">
        <w:rPr>
          <w:rFonts w:cs="Arial"/>
          <w:bCs w:val="0"/>
          <w:sz w:val="24"/>
          <w:szCs w:val="24"/>
        </w:rPr>
        <w:t xml:space="preserve"> Lake County School District and Bonnie Penner, CFO, Columbia County School District.</w:t>
      </w:r>
    </w:p>
    <w:p w14:paraId="1A3F0CE4" w14:textId="77777777" w:rsidR="00B605FC" w:rsidRPr="008C1D54" w:rsidRDefault="00B605FC" w:rsidP="00A06C74">
      <w:pPr>
        <w:contextualSpacing/>
        <w:rPr>
          <w:rFonts w:cs="Arial"/>
          <w:bCs w:val="0"/>
          <w:sz w:val="24"/>
          <w:szCs w:val="24"/>
        </w:rPr>
      </w:pPr>
    </w:p>
    <w:p w14:paraId="41892290" w14:textId="732F25B0" w:rsidR="008C1D54" w:rsidRPr="008C1D54" w:rsidRDefault="00B605FC" w:rsidP="00A06C74">
      <w:pPr>
        <w:contextualSpacing/>
        <w:rPr>
          <w:rFonts w:cs="Arial"/>
          <w:bCs w:val="0"/>
          <w:sz w:val="24"/>
          <w:szCs w:val="24"/>
        </w:rPr>
      </w:pPr>
      <w:r w:rsidRPr="008C1D54">
        <w:rPr>
          <w:rFonts w:cs="Arial"/>
          <w:b/>
          <w:sz w:val="24"/>
          <w:szCs w:val="24"/>
        </w:rPr>
        <w:t>Beyond the Headcount – Understanding FTE Budgeting</w:t>
      </w:r>
      <w:r w:rsidR="008C1D54" w:rsidRPr="008C1D54">
        <w:rPr>
          <w:rFonts w:cs="Arial"/>
          <w:b/>
          <w:sz w:val="24"/>
          <w:szCs w:val="24"/>
        </w:rPr>
        <w:t xml:space="preserve">. </w:t>
      </w:r>
      <w:r w:rsidR="008C1D54" w:rsidRPr="008C1D54">
        <w:rPr>
          <w:rFonts w:cs="Arial"/>
          <w:bCs w:val="0"/>
          <w:sz w:val="24"/>
          <w:szCs w:val="24"/>
        </w:rPr>
        <w:t>Why more students don’t always translate into more dollars, breaking down the realities of FTE funding</w:t>
      </w:r>
      <w:r w:rsidR="00F261E1">
        <w:rPr>
          <w:rFonts w:cs="Arial"/>
          <w:bCs w:val="0"/>
          <w:sz w:val="24"/>
          <w:szCs w:val="24"/>
        </w:rPr>
        <w:t>,</w:t>
      </w:r>
      <w:r w:rsidR="008C1D54" w:rsidRPr="008C1D54">
        <w:rPr>
          <w:rFonts w:cs="Arial"/>
          <w:bCs w:val="0"/>
          <w:sz w:val="24"/>
          <w:szCs w:val="24"/>
        </w:rPr>
        <w:t xml:space="preserve"> and an interactive discussion for communicating these nuances effectively. Presenters: Scott Ward, CFO Lake County School District and Bonnie Penner, CFO, Columbia County School District.</w:t>
      </w:r>
    </w:p>
    <w:p w14:paraId="24A586B8" w14:textId="77777777" w:rsidR="008C1D54" w:rsidRPr="008C1D54" w:rsidRDefault="008C1D54" w:rsidP="00A06C74">
      <w:pPr>
        <w:contextualSpacing/>
        <w:rPr>
          <w:rFonts w:cs="Arial"/>
          <w:bCs w:val="0"/>
          <w:sz w:val="24"/>
          <w:szCs w:val="24"/>
        </w:rPr>
      </w:pPr>
    </w:p>
    <w:p w14:paraId="1BCB719E" w14:textId="49447FE5" w:rsidR="00B605FC" w:rsidRPr="008C1D54" w:rsidRDefault="00B605FC" w:rsidP="00A06C74">
      <w:pPr>
        <w:contextualSpacing/>
        <w:rPr>
          <w:rFonts w:cs="Arial"/>
          <w:bCs w:val="0"/>
          <w:sz w:val="24"/>
          <w:szCs w:val="24"/>
        </w:rPr>
      </w:pPr>
      <w:r w:rsidRPr="00F261E1">
        <w:rPr>
          <w:rFonts w:cs="Arial"/>
          <w:b/>
          <w:sz w:val="24"/>
          <w:szCs w:val="24"/>
        </w:rPr>
        <w:t>Negotiation Insights Exchange</w:t>
      </w:r>
      <w:r w:rsidR="008C1D54" w:rsidRPr="008C1D54">
        <w:rPr>
          <w:rFonts w:cs="Arial"/>
          <w:bCs w:val="0"/>
          <w:sz w:val="24"/>
          <w:szCs w:val="24"/>
        </w:rPr>
        <w:t>. An open forum for participants to share updates on negotiations</w:t>
      </w:r>
      <w:r w:rsidR="00F261E1">
        <w:rPr>
          <w:rFonts w:cs="Arial"/>
          <w:bCs w:val="0"/>
          <w:sz w:val="24"/>
          <w:szCs w:val="24"/>
        </w:rPr>
        <w:t xml:space="preserve"> - </w:t>
      </w:r>
      <w:r w:rsidR="008C1D54" w:rsidRPr="008C1D54">
        <w:rPr>
          <w:rFonts w:cs="Arial"/>
          <w:bCs w:val="0"/>
          <w:sz w:val="24"/>
          <w:szCs w:val="24"/>
        </w:rPr>
        <w:t xml:space="preserve">what’s working, what’s difficult, and success stories. </w:t>
      </w:r>
      <w:r w:rsidRPr="008C1D54">
        <w:rPr>
          <w:rFonts w:cs="Arial"/>
          <w:bCs w:val="0"/>
          <w:sz w:val="24"/>
          <w:szCs w:val="24"/>
        </w:rPr>
        <w:t>Facilitated by FEN Officers</w:t>
      </w:r>
      <w:r w:rsidR="00F261E1">
        <w:rPr>
          <w:rFonts w:cs="Arial"/>
          <w:bCs w:val="0"/>
          <w:sz w:val="24"/>
          <w:szCs w:val="24"/>
        </w:rPr>
        <w:t>.</w:t>
      </w:r>
    </w:p>
    <w:p w14:paraId="66D26C13" w14:textId="77B48CEA" w:rsidR="00B605FC" w:rsidRPr="008C1D54" w:rsidRDefault="00B605FC" w:rsidP="00B605FC">
      <w:pPr>
        <w:contextualSpacing/>
        <w:rPr>
          <w:rFonts w:cs="Arial"/>
          <w:bCs w:val="0"/>
          <w:sz w:val="24"/>
          <w:szCs w:val="24"/>
        </w:rPr>
      </w:pPr>
    </w:p>
    <w:p w14:paraId="55731206" w14:textId="6A53388F" w:rsidR="00D37B2C" w:rsidRPr="008C1D54" w:rsidRDefault="00F261E1" w:rsidP="00D37B2C">
      <w:pPr>
        <w:spacing w:line="276" w:lineRule="auto"/>
        <w:rPr>
          <w:rFonts w:cs="Arial"/>
          <w:b/>
          <w:kern w:val="0"/>
          <w:sz w:val="24"/>
          <w:szCs w:val="24"/>
          <w:u w:val="single"/>
          <w14:ligatures w14:val="none"/>
        </w:rPr>
      </w:pPr>
      <w:r>
        <w:rPr>
          <w:rFonts w:cs="Arial"/>
          <w:b/>
          <w:sz w:val="24"/>
          <w:szCs w:val="24"/>
        </w:rPr>
        <w:t xml:space="preserve">12:30 PM - </w:t>
      </w:r>
      <w:r w:rsidR="00D37B2C" w:rsidRPr="008C1D54">
        <w:rPr>
          <w:rFonts w:cs="Arial"/>
          <w:b/>
          <w:sz w:val="24"/>
          <w:szCs w:val="24"/>
        </w:rPr>
        <w:t>Adjourn.</w:t>
      </w:r>
    </w:p>
    <w:p w14:paraId="7A594BB2" w14:textId="3D27EE5E" w:rsidR="00F261E1" w:rsidRDefault="00F261E1">
      <w:pPr>
        <w:rPr>
          <w:rFonts w:cs="Arial"/>
          <w:sz w:val="24"/>
          <w:szCs w:val="24"/>
        </w:rPr>
      </w:pPr>
    </w:p>
    <w:p w14:paraId="06C9F841" w14:textId="553DE293" w:rsidR="00027353" w:rsidRDefault="00792E3B">
      <w:pPr>
        <w:rPr>
          <w:rFonts w:cs="Arial"/>
          <w:sz w:val="24"/>
          <w:szCs w:val="24"/>
        </w:rPr>
      </w:pPr>
      <w:r w:rsidRPr="00792E3B">
        <w:rPr>
          <w:rFonts w:cs="Arial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824E409" wp14:editId="0F8A6A33">
            <wp:simplePos x="0" y="0"/>
            <wp:positionH relativeFrom="column">
              <wp:posOffset>1592580</wp:posOffset>
            </wp:positionH>
            <wp:positionV relativeFrom="paragraph">
              <wp:posOffset>177165</wp:posOffset>
            </wp:positionV>
            <wp:extent cx="1005840" cy="996950"/>
            <wp:effectExtent l="0" t="0" r="3810" b="0"/>
            <wp:wrapTight wrapText="bothSides">
              <wp:wrapPolygon edited="0">
                <wp:start x="0" y="0"/>
                <wp:lineTo x="0" y="21050"/>
                <wp:lineTo x="21273" y="21050"/>
                <wp:lineTo x="21273" y="0"/>
                <wp:lineTo x="0" y="0"/>
              </wp:wrapPolygon>
            </wp:wrapTight>
            <wp:docPr id="1679024737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024737" name="Picture 1" descr="A qr code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B5F3E" w14:textId="4E05F2BC" w:rsidR="008C1D54" w:rsidRDefault="003D3435" w:rsidP="00F261E1">
      <w:pPr>
        <w:rPr>
          <w:rFonts w:cs="Arial"/>
          <w:bCs w:val="0"/>
          <w:i/>
          <w:iCs/>
          <w:kern w:val="0"/>
          <w:sz w:val="24"/>
          <w:szCs w:val="24"/>
          <w14:ligatures w14:val="none"/>
        </w:rPr>
      </w:pPr>
      <w:r w:rsidRPr="00F261E1">
        <w:rPr>
          <w:rFonts w:cs="Arial"/>
          <w:b/>
          <w:bCs w:val="0"/>
          <w:sz w:val="24"/>
          <w:szCs w:val="24"/>
        </w:rPr>
        <w:t>Presenter Materials:</w:t>
      </w:r>
      <w:r w:rsidRPr="008C1D54">
        <w:rPr>
          <w:rFonts w:cs="Arial"/>
          <w:sz w:val="24"/>
          <w:szCs w:val="24"/>
        </w:rPr>
        <w:t xml:space="preserve"> </w:t>
      </w:r>
      <w:r w:rsidR="00027353">
        <w:rPr>
          <w:rFonts w:cs="Arial"/>
          <w:sz w:val="24"/>
          <w:szCs w:val="24"/>
        </w:rPr>
        <w:t xml:space="preserve"> </w:t>
      </w:r>
      <w:r w:rsidR="00792E3B">
        <w:rPr>
          <w:rFonts w:cs="Arial"/>
          <w:sz w:val="24"/>
          <w:szCs w:val="24"/>
        </w:rPr>
        <w:tab/>
      </w:r>
      <w:r w:rsidR="00B34E1B">
        <w:rPr>
          <w:rFonts w:cs="Arial"/>
          <w:b/>
          <w:bCs w:val="0"/>
          <w:sz w:val="24"/>
          <w:szCs w:val="24"/>
        </w:rPr>
        <w:t>W</w:t>
      </w:r>
      <w:r w:rsidR="008C1D54" w:rsidRPr="00F261E1">
        <w:rPr>
          <w:rFonts w:cs="Arial"/>
          <w:b/>
          <w:bCs w:val="0"/>
          <w:sz w:val="24"/>
          <w:szCs w:val="24"/>
        </w:rPr>
        <w:t>IFI Password</w:t>
      </w:r>
      <w:r w:rsidR="008C1D54" w:rsidRPr="008C1D54">
        <w:rPr>
          <w:rFonts w:cs="Arial"/>
          <w:sz w:val="24"/>
          <w:szCs w:val="24"/>
        </w:rPr>
        <w:t xml:space="preserve">: </w:t>
      </w:r>
      <w:r w:rsidR="00F261E1" w:rsidRPr="008C1D54">
        <w:rPr>
          <w:rFonts w:cs="Arial"/>
          <w:sz w:val="24"/>
          <w:szCs w:val="24"/>
        </w:rPr>
        <w:t>premiumguest</w:t>
      </w:r>
      <w:r w:rsidR="008C1D54" w:rsidRPr="008C1D54">
        <w:rPr>
          <w:rFonts w:cs="Arial"/>
          <w:sz w:val="24"/>
          <w:szCs w:val="24"/>
        </w:rPr>
        <w:tab/>
      </w:r>
    </w:p>
    <w:p w14:paraId="3A834424" w14:textId="77777777" w:rsidR="00F261E1" w:rsidRDefault="00F261E1" w:rsidP="008C1D54">
      <w:pPr>
        <w:spacing w:line="276" w:lineRule="auto"/>
        <w:ind w:right="432"/>
        <w:rPr>
          <w:rFonts w:cs="Arial"/>
          <w:bCs w:val="0"/>
          <w:i/>
          <w:iCs/>
          <w:kern w:val="0"/>
          <w:sz w:val="24"/>
          <w:szCs w:val="24"/>
          <w14:ligatures w14:val="none"/>
        </w:rPr>
      </w:pPr>
    </w:p>
    <w:p w14:paraId="21440BAB" w14:textId="77777777" w:rsidR="00F261E1" w:rsidRDefault="00F261E1" w:rsidP="008C1D54">
      <w:pPr>
        <w:spacing w:line="276" w:lineRule="auto"/>
        <w:ind w:right="432"/>
        <w:rPr>
          <w:rFonts w:cs="Arial"/>
          <w:bCs w:val="0"/>
          <w:i/>
          <w:iCs/>
          <w:kern w:val="0"/>
          <w:sz w:val="24"/>
          <w:szCs w:val="24"/>
          <w14:ligatures w14:val="none"/>
        </w:rPr>
      </w:pPr>
    </w:p>
    <w:p w14:paraId="1DAC050E" w14:textId="77777777" w:rsidR="00027353" w:rsidRDefault="00027353" w:rsidP="008C1D54">
      <w:pPr>
        <w:spacing w:line="276" w:lineRule="auto"/>
        <w:ind w:right="432"/>
        <w:rPr>
          <w:rFonts w:cs="Arial"/>
          <w:bCs w:val="0"/>
          <w:i/>
          <w:iCs/>
          <w:kern w:val="0"/>
          <w:sz w:val="24"/>
          <w:szCs w:val="24"/>
          <w14:ligatures w14:val="none"/>
        </w:rPr>
      </w:pPr>
    </w:p>
    <w:p w14:paraId="5F141125" w14:textId="77777777" w:rsidR="00792E3B" w:rsidRDefault="00792E3B" w:rsidP="00C77DAA">
      <w:pPr>
        <w:spacing w:line="276" w:lineRule="auto"/>
        <w:ind w:right="432"/>
        <w:rPr>
          <w:rFonts w:cs="Arial"/>
          <w:b/>
          <w:kern w:val="0"/>
          <w:sz w:val="24"/>
          <w:szCs w:val="24"/>
          <w14:ligatures w14:val="none"/>
        </w:rPr>
      </w:pPr>
    </w:p>
    <w:p w14:paraId="38608415" w14:textId="1FE28F96" w:rsidR="00F261E1" w:rsidRPr="00F53C8E" w:rsidRDefault="00220956" w:rsidP="00C77DAA">
      <w:pPr>
        <w:spacing w:line="276" w:lineRule="auto"/>
        <w:ind w:right="432"/>
        <w:rPr>
          <w:rFonts w:cs="Arial"/>
          <w:b/>
          <w:kern w:val="0"/>
          <w:sz w:val="24"/>
          <w:szCs w:val="24"/>
          <w14:ligatures w14:val="none"/>
        </w:rPr>
      </w:pPr>
      <w:r w:rsidRPr="00F53C8E">
        <w:rPr>
          <w:rFonts w:cs="Arial"/>
          <w:b/>
          <w:kern w:val="0"/>
          <w:sz w:val="24"/>
          <w:szCs w:val="24"/>
          <w14:ligatures w14:val="none"/>
        </w:rPr>
        <w:t>Fut</w:t>
      </w:r>
      <w:r w:rsidR="00FB5B3E" w:rsidRPr="00F53C8E">
        <w:rPr>
          <w:rFonts w:cs="Arial"/>
          <w:b/>
          <w:kern w:val="0"/>
          <w:sz w:val="24"/>
          <w:szCs w:val="24"/>
          <w14:ligatures w14:val="none"/>
        </w:rPr>
        <w:t>ure Meetings</w:t>
      </w:r>
    </w:p>
    <w:p w14:paraId="117C5E04" w14:textId="301B3D6A" w:rsidR="000E7A0D" w:rsidRPr="00F53C8E" w:rsidRDefault="000E7A0D" w:rsidP="00C77DAA">
      <w:pPr>
        <w:spacing w:line="276" w:lineRule="auto"/>
        <w:ind w:right="432"/>
        <w:rPr>
          <w:rFonts w:cs="Arial"/>
          <w:bCs w:val="0"/>
          <w:kern w:val="0"/>
          <w:sz w:val="24"/>
          <w:szCs w:val="24"/>
          <w14:ligatures w14:val="none"/>
        </w:rPr>
      </w:pPr>
      <w:r w:rsidRPr="00F53C8E">
        <w:rPr>
          <w:rFonts w:cs="Arial"/>
          <w:bCs w:val="0"/>
          <w:kern w:val="0"/>
          <w:sz w:val="24"/>
          <w:szCs w:val="24"/>
          <w14:ligatures w14:val="none"/>
        </w:rPr>
        <w:t>Friday, Oct. 24, 2025 – General Membership Meeting, Hotel Alba, Tampa</w:t>
      </w:r>
    </w:p>
    <w:p w14:paraId="78C41A7E" w14:textId="200FE8A5" w:rsidR="000E7A0D" w:rsidRPr="00F53C8E" w:rsidRDefault="000E7A0D" w:rsidP="00C77DAA">
      <w:pPr>
        <w:spacing w:line="276" w:lineRule="auto"/>
        <w:ind w:right="432"/>
        <w:rPr>
          <w:rFonts w:cs="Arial"/>
          <w:bCs w:val="0"/>
          <w:kern w:val="0"/>
          <w:sz w:val="24"/>
          <w:szCs w:val="24"/>
          <w14:ligatures w14:val="none"/>
        </w:rPr>
      </w:pPr>
      <w:r w:rsidRPr="00F53C8E">
        <w:rPr>
          <w:rFonts w:cs="Arial"/>
          <w:bCs w:val="0"/>
          <w:kern w:val="0"/>
          <w:sz w:val="24"/>
          <w:szCs w:val="24"/>
          <w14:ligatures w14:val="none"/>
        </w:rPr>
        <w:t>Friday, Jan. 30, 2026 – General Membership Meeting, Rosen Center, Orlando</w:t>
      </w:r>
    </w:p>
    <w:p w14:paraId="69F20315" w14:textId="1D5CD351" w:rsidR="00220956" w:rsidRPr="00F53C8E" w:rsidRDefault="000E7A0D" w:rsidP="00C77DAA">
      <w:pPr>
        <w:spacing w:line="276" w:lineRule="auto"/>
        <w:ind w:right="432"/>
        <w:rPr>
          <w:rFonts w:cs="Arial"/>
          <w:bCs w:val="0"/>
          <w:kern w:val="0"/>
          <w:sz w:val="24"/>
          <w:szCs w:val="24"/>
          <w14:ligatures w14:val="none"/>
        </w:rPr>
      </w:pPr>
      <w:r w:rsidRPr="00F53C8E">
        <w:rPr>
          <w:rFonts w:cs="Arial"/>
          <w:bCs w:val="0"/>
          <w:kern w:val="0"/>
          <w:sz w:val="24"/>
          <w:szCs w:val="24"/>
          <w14:ligatures w14:val="none"/>
        </w:rPr>
        <w:t>Friday, Feb. 27, 2026 – General Membership Meeting, Hotel Duval, Tallahassee</w:t>
      </w:r>
    </w:p>
    <w:p w14:paraId="6C08CAFA" w14:textId="77777777" w:rsidR="00C6582C" w:rsidRDefault="00C6582C" w:rsidP="00C77DAA">
      <w:pPr>
        <w:spacing w:line="276" w:lineRule="auto"/>
        <w:ind w:right="432"/>
        <w:rPr>
          <w:rFonts w:cs="Arial"/>
          <w:bCs w:val="0"/>
          <w:i/>
          <w:iCs/>
          <w:kern w:val="0"/>
          <w:sz w:val="20"/>
          <w:szCs w:val="20"/>
          <w14:ligatures w14:val="none"/>
        </w:rPr>
      </w:pPr>
    </w:p>
    <w:p w14:paraId="28A2EB02" w14:textId="1AB6A5F1" w:rsidR="008C1D54" w:rsidRPr="00C6582C" w:rsidRDefault="008C1D54" w:rsidP="00C77DAA">
      <w:pPr>
        <w:spacing w:line="276" w:lineRule="auto"/>
        <w:ind w:right="432"/>
        <w:rPr>
          <w:sz w:val="20"/>
          <w:szCs w:val="20"/>
        </w:rPr>
      </w:pPr>
      <w:r w:rsidRPr="00C6582C">
        <w:rPr>
          <w:rFonts w:cs="Arial"/>
          <w:bCs w:val="0"/>
          <w:i/>
          <w:iCs/>
          <w:kern w:val="0"/>
          <w:sz w:val="20"/>
          <w:szCs w:val="20"/>
          <w14:ligatures w14:val="none"/>
        </w:rPr>
        <w:t xml:space="preserve">If you have recommendations for </w:t>
      </w:r>
      <w:r w:rsidR="00F53C8E" w:rsidRPr="00C6582C">
        <w:rPr>
          <w:rFonts w:cs="Arial"/>
          <w:bCs w:val="0"/>
          <w:i/>
          <w:iCs/>
          <w:kern w:val="0"/>
          <w:sz w:val="20"/>
          <w:szCs w:val="20"/>
          <w14:ligatures w14:val="none"/>
        </w:rPr>
        <w:t xml:space="preserve">our </w:t>
      </w:r>
      <w:r w:rsidRPr="00C6582C">
        <w:rPr>
          <w:rFonts w:cs="Arial"/>
          <w:bCs w:val="0"/>
          <w:i/>
          <w:iCs/>
          <w:kern w:val="0"/>
          <w:sz w:val="20"/>
          <w:szCs w:val="20"/>
          <w14:ligatures w14:val="none"/>
        </w:rPr>
        <w:t xml:space="preserve">meetings or specific program needs, please email the FEN office at </w:t>
      </w:r>
      <w:hyperlink r:id="rId8" w:tgtFrame="_blank" w:history="1">
        <w:r w:rsidRPr="00C6582C">
          <w:rPr>
            <w:rFonts w:cs="Arial"/>
            <w:bCs w:val="0"/>
            <w:i/>
            <w:iCs/>
            <w:color w:val="0563C1"/>
            <w:kern w:val="0"/>
            <w:sz w:val="20"/>
            <w:szCs w:val="20"/>
            <w:u w:val="single"/>
            <w14:ligatures w14:val="none"/>
          </w:rPr>
          <w:t>watson@flfen.org</w:t>
        </w:r>
      </w:hyperlink>
      <w:r w:rsidRPr="00C6582C">
        <w:rPr>
          <w:rFonts w:cs="Arial"/>
          <w:bCs w:val="0"/>
          <w:i/>
          <w:iCs/>
          <w:kern w:val="0"/>
          <w:sz w:val="20"/>
          <w:szCs w:val="20"/>
          <w14:ligatures w14:val="none"/>
        </w:rPr>
        <w:t>. We look forward to hearing from you.</w:t>
      </w:r>
    </w:p>
    <w:sectPr w:rsidR="008C1D54" w:rsidRPr="00C6582C" w:rsidSect="00582AE4">
      <w:headerReference w:type="default" r:id="rId9"/>
      <w:pgSz w:w="12240" w:h="15840"/>
      <w:pgMar w:top="1440" w:right="1440" w:bottom="1440" w:left="1440" w:header="864" w:footer="576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A90C" w14:textId="77777777" w:rsidR="007F71F0" w:rsidRDefault="007F71F0" w:rsidP="009D56C3">
      <w:r>
        <w:separator/>
      </w:r>
    </w:p>
  </w:endnote>
  <w:endnote w:type="continuationSeparator" w:id="0">
    <w:p w14:paraId="45C1235A" w14:textId="77777777" w:rsidR="007F71F0" w:rsidRDefault="007F71F0" w:rsidP="009D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0BC1" w14:textId="77777777" w:rsidR="007F71F0" w:rsidRDefault="007F71F0" w:rsidP="009D56C3">
      <w:r>
        <w:separator/>
      </w:r>
    </w:p>
  </w:footnote>
  <w:footnote w:type="continuationSeparator" w:id="0">
    <w:p w14:paraId="411AC91F" w14:textId="77777777" w:rsidR="007F71F0" w:rsidRDefault="007F71F0" w:rsidP="009D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932E" w14:textId="129692C6" w:rsidR="00692FA0" w:rsidRDefault="00692FA0">
    <w:pPr>
      <w:pStyle w:val="Header"/>
    </w:pPr>
    <w:r w:rsidRPr="0052475B">
      <w:rPr>
        <w:rFonts w:eastAsia="Arial" w:cs="Arial"/>
        <w:bCs w:val="0"/>
        <w:color w:val="808080" w:themeColor="background1" w:themeShade="80"/>
        <w:kern w:val="0"/>
        <w:sz w:val="40"/>
        <w:szCs w:val="40"/>
        <w14:ligatures w14:val="none"/>
      </w:rPr>
      <w:t>The Florida Educational Negotiators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2C"/>
    <w:rsid w:val="000153AB"/>
    <w:rsid w:val="00027353"/>
    <w:rsid w:val="000E7A0D"/>
    <w:rsid w:val="0014778B"/>
    <w:rsid w:val="00160C5F"/>
    <w:rsid w:val="00193E6F"/>
    <w:rsid w:val="0020285F"/>
    <w:rsid w:val="00220956"/>
    <w:rsid w:val="00221580"/>
    <w:rsid w:val="003363E7"/>
    <w:rsid w:val="003551C2"/>
    <w:rsid w:val="003A0966"/>
    <w:rsid w:val="003A4300"/>
    <w:rsid w:val="003D3435"/>
    <w:rsid w:val="004C3473"/>
    <w:rsid w:val="004E0674"/>
    <w:rsid w:val="005432CC"/>
    <w:rsid w:val="00582AE4"/>
    <w:rsid w:val="006072EC"/>
    <w:rsid w:val="00692FA0"/>
    <w:rsid w:val="006D7927"/>
    <w:rsid w:val="00792E3B"/>
    <w:rsid w:val="007C0CE9"/>
    <w:rsid w:val="007E41CF"/>
    <w:rsid w:val="007E4880"/>
    <w:rsid w:val="007F71F0"/>
    <w:rsid w:val="00824AE7"/>
    <w:rsid w:val="00847563"/>
    <w:rsid w:val="008C1D54"/>
    <w:rsid w:val="009A4B87"/>
    <w:rsid w:val="009D56C3"/>
    <w:rsid w:val="00A06C74"/>
    <w:rsid w:val="00AA5A35"/>
    <w:rsid w:val="00B34E1B"/>
    <w:rsid w:val="00B605FC"/>
    <w:rsid w:val="00C6582C"/>
    <w:rsid w:val="00C77DAA"/>
    <w:rsid w:val="00CD3624"/>
    <w:rsid w:val="00D37B2C"/>
    <w:rsid w:val="00D63339"/>
    <w:rsid w:val="00D8677D"/>
    <w:rsid w:val="00E06C80"/>
    <w:rsid w:val="00E70651"/>
    <w:rsid w:val="00F261E1"/>
    <w:rsid w:val="00F314D8"/>
    <w:rsid w:val="00F53C8E"/>
    <w:rsid w:val="00FB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C7A6F"/>
  <w15:chartTrackingRefBased/>
  <w15:docId w15:val="{A0D3A32D-2821-4947-8999-32E92566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3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B2C"/>
  </w:style>
  <w:style w:type="paragraph" w:styleId="Heading1">
    <w:name w:val="heading 1"/>
    <w:basedOn w:val="Normal"/>
    <w:next w:val="Normal"/>
    <w:link w:val="Heading1Char"/>
    <w:uiPriority w:val="9"/>
    <w:qFormat/>
    <w:rsid w:val="00D37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B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B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B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B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B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B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B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C347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7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B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B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B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B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B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B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B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B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B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B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B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B2C"/>
    <w:rPr>
      <w:b/>
      <w:bCs w:val="0"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5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6C3"/>
  </w:style>
  <w:style w:type="paragraph" w:styleId="Footer">
    <w:name w:val="footer"/>
    <w:basedOn w:val="Normal"/>
    <w:link w:val="FooterChar"/>
    <w:uiPriority w:val="99"/>
    <w:unhideWhenUsed/>
    <w:rsid w:val="009D5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tson@flfen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Watson</dc:creator>
  <cp:keywords/>
  <dc:description/>
  <cp:lastModifiedBy>Kevin Watson</cp:lastModifiedBy>
  <cp:revision>28</cp:revision>
  <cp:lastPrinted>2025-09-21T12:27:00Z</cp:lastPrinted>
  <dcterms:created xsi:type="dcterms:W3CDTF">2025-08-26T18:16:00Z</dcterms:created>
  <dcterms:modified xsi:type="dcterms:W3CDTF">2025-09-21T12:40:00Z</dcterms:modified>
</cp:coreProperties>
</file>